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Инструкции Банка России
</w:t>
      </w:r>
    </w:p>
    <w:p>
      <w:r>
        <w:t xml:space="preserve">от 26 июля 1996 г. Nо. 45
</w:t>
      </w:r>
    </w:p>
    <w:p>
      <w:r>
        <w:t xml:space="preserve">ЕЖЕМЕСЯЧНЫЙ ОТЧЕТ
</w:t>
      </w:r>
    </w:p>
    <w:p>
      <w:r>
        <w:t xml:space="preserve">О СОВЕРШЕННЫХ КОНВЕРСИОННЫХ ОПЕРАЦИЯХ И ОБ ОПЕРАЦИЯХ
</w:t>
      </w:r>
    </w:p>
    <w:p>
      <w:r>
        <w:t xml:space="preserve">ПО СЧЕТАМ ТИПА "С"
</w:t>
      </w:r>
    </w:p>
    <w:p>
      <w:r>
        <w:t xml:space="preserve">__________________________________________________
</w:t>
      </w:r>
    </w:p>
    <w:p>
      <w:r>
        <w:t xml:space="preserve">(наименование Уполномоченного банка)
</w:t>
      </w:r>
    </w:p>
    <w:p>
      <w:r>
        <w:t xml:space="preserve">"___"__________ 199__ года
</w:t>
      </w:r>
    </w:p>
    <w:p>
      <w:r>
        <w:t xml:space="preserve">Объемы операций
</w:t>
      </w:r>
    </w:p>
    <w:p>
      <w:r>
        <w:t xml:space="preserve">+-------------------------------------------------------------------+
</w:t>
      </w:r>
    </w:p>
    <w:p>
      <w:r>
        <w:t xml:space="preserve">¦       Объемы конверсионных операций          ¦   Сумма в рублях   ¦
</w:t>
      </w:r>
    </w:p>
    <w:p>
      <w:r>
        <w:t xml:space="preserve">+----------------------------------------------+--------------------¦
</w:t>
      </w:r>
    </w:p>
    <w:p>
      <w:r>
        <w:t xml:space="preserve">¦Покупка валюты у нерезидентов                 ¦                    ¦
</w:t>
      </w:r>
    </w:p>
    <w:p>
      <w:r>
        <w:t xml:space="preserve">+----------------------------------------------+--------------------¦
</w:t>
      </w:r>
    </w:p>
    <w:p>
      <w:r>
        <w:t xml:space="preserve">¦Продажа валюты нерезидентам без права отказа  ¦                    ¦
</w:t>
      </w:r>
    </w:p>
    <w:p>
      <w:r>
        <w:t xml:space="preserve">+----------------------------------------------+--------------------¦
</w:t>
      </w:r>
    </w:p>
    <w:p>
      <w:r>
        <w:t xml:space="preserve">¦Продажа валюты нерезидентам с правом отказа   ¦                    ¦
</w:t>
      </w:r>
    </w:p>
    <w:p>
      <w:r>
        <w:t xml:space="preserve">+----------------------------------------------+--------------------¦
</w:t>
      </w:r>
    </w:p>
    <w:p>
      <w:r>
        <w:t xml:space="preserve">¦       Объемы компенсирующих операций         ¦                    ¦
</w:t>
      </w:r>
    </w:p>
    <w:p>
      <w:r>
        <w:t xml:space="preserve">+----------------------------------------------+--------------------¦
</w:t>
      </w:r>
    </w:p>
    <w:p>
      <w:r>
        <w:t xml:space="preserve">¦Продажа валюты Банку России                   ¦                    ¦
</w:t>
      </w:r>
    </w:p>
    <w:p>
      <w:r>
        <w:t xml:space="preserve">+----------------------------------------------+--------------------¦
</w:t>
      </w:r>
    </w:p>
    <w:p>
      <w:r>
        <w:t xml:space="preserve">¦Покупка валюты у Банка России без права отказа¦                    ¦
</w:t>
      </w:r>
    </w:p>
    <w:p>
      <w:r>
        <w:t xml:space="preserve">+----------------------------------------------+--------------------¦
</w:t>
      </w:r>
    </w:p>
    <w:p>
      <w:r>
        <w:t xml:space="preserve">¦Продажа валюты у Банка России с правом отказа ¦                    ¦
</w:t>
      </w:r>
    </w:p>
    <w:p>
      <w:r>
        <w:t xml:space="preserve">+-------------------------------------------------------------------+
</w:t>
      </w:r>
    </w:p>
    <w:p>
      <w:r>
        <w:t xml:space="preserve">Объем обязательств по конверсионным
</w:t>
      </w:r>
    </w:p>
    <w:p>
      <w:r>
        <w:t xml:space="preserve">и компенсационным операциям
</w:t>
      </w:r>
    </w:p>
    <w:p>
      <w:r>
        <w:t xml:space="preserve">+-------------------------------------------------------------------+
</w:t>
      </w:r>
    </w:p>
    <w:p>
      <w:r>
        <w:t xml:space="preserve">¦              ¦По покупке валюты ¦  По продаже  ¦По продаже валюты ¦
</w:t>
      </w:r>
    </w:p>
    <w:p>
      <w:r>
        <w:t xml:space="preserve">¦              ¦                  ¦  валюты без  ¦ с правом отказа  ¦
</w:t>
      </w:r>
    </w:p>
    <w:p>
      <w:r>
        <w:t xml:space="preserve">¦              ¦                  ¦ права отказа ¦                  ¦
</w:t>
      </w:r>
    </w:p>
    <w:p>
      <w:r>
        <w:t xml:space="preserve">+--------------+------------------+--------------+------------------¦
</w:t>
      </w:r>
    </w:p>
    <w:p>
      <w:r>
        <w:t xml:space="preserve">¦На начало     ¦                  ¦              ¦                  ¦
</w:t>
      </w:r>
    </w:p>
    <w:p>
      <w:r>
        <w:t xml:space="preserve">¦месяца        ¦                  ¦              ¦                  ¦
</w:t>
      </w:r>
    </w:p>
    <w:p>
      <w:r>
        <w:t xml:space="preserve">+--------------+------------------+--------------+------------------¦
</w:t>
      </w:r>
    </w:p>
    <w:p>
      <w:r>
        <w:t xml:space="preserve">¦На конец      ¦                  ¦              ¦                  ¦
</w:t>
      </w:r>
    </w:p>
    <w:p>
      <w:r>
        <w:t xml:space="preserve">¦месяца        ¦                  ¦              ¦                  ¦
</w:t>
      </w:r>
    </w:p>
    <w:p>
      <w:r>
        <w:t xml:space="preserve">+-------------------------------------------------------------------+
</w:t>
      </w:r>
    </w:p>
    <w:p>
      <w:r>
        <w:t xml:space="preserve">Остатки и обороты по счетам типа "С"
</w:t>
      </w:r>
    </w:p>
    <w:p>
      <w:r>
        <w:t xml:space="preserve">+---------------------------------+
</w:t>
      </w:r>
    </w:p>
    <w:p>
      <w:r>
        <w:t xml:space="preserve">¦     Кт       ¦       Дт         ¦
</w:t>
      </w:r>
    </w:p>
    <w:p>
      <w:r>
        <w:t xml:space="preserve">+---------------------------------+--------------+------------------¦
</w:t>
      </w:r>
    </w:p>
    <w:p>
      <w:r>
        <w:t xml:space="preserve">¦На начало месяца                 ¦              ¦ хххххххххх       ¦
</w:t>
      </w:r>
    </w:p>
    <w:p>
      <w:r>
        <w:t xml:space="preserve">+---------------------------------+--------------+------------------¦
</w:t>
      </w:r>
    </w:p>
    <w:p>
      <w:r>
        <w:t xml:space="preserve">¦Обороты по конверсионным         ¦              ¦                  ¦
</w:t>
      </w:r>
    </w:p>
    <w:p>
      <w:r>
        <w:t xml:space="preserve">¦операциям                        ¦              ¦                  ¦
</w:t>
      </w:r>
    </w:p>
    <w:p>
      <w:r>
        <w:t xml:space="preserve">+---------------------------------+--------------+------------------¦
</w:t>
      </w:r>
    </w:p>
    <w:p>
      <w:r>
        <w:t xml:space="preserve">¦Обороты по внутренним            ¦              ¦                  ¦
</w:t>
      </w:r>
    </w:p>
    <w:p>
      <w:r>
        <w:t xml:space="preserve">¦операциям                        ¦              ¦                  ¦
</w:t>
      </w:r>
    </w:p>
    <w:p>
      <w:r>
        <w:t xml:space="preserve">+---------------------------------+--------------+------------------¦
</w:t>
      </w:r>
    </w:p>
    <w:p>
      <w:r>
        <w:t xml:space="preserve">¦На конец месяца                  ¦              ¦ хххххххххх       ¦
</w:t>
      </w:r>
    </w:p>
    <w:p>
      <w:r>
        <w:t xml:space="preserve">+-------------------------------------------------------------------+
</w:t>
      </w:r>
    </w:p>
    <w:p>
      <w:r>
        <w:t xml:space="preserve">Примечания.
</w:t>
      </w:r>
    </w:p>
    <w:p>
      <w:r>
        <w:t xml:space="preserve">1) В таблице объемов операций  суммируются  ежедневные  итоги  в
</w:t>
      </w:r>
    </w:p>
    <w:p>
      <w:r>
        <w:t xml:space="preserve">течение  месяца  по  таблицам  1  и  3,  указанным  в  Приложении 1 к
</w:t>
      </w:r>
    </w:p>
    <w:p>
      <w:r>
        <w:t xml:space="preserve">настоящему Положению.
</w:t>
      </w:r>
    </w:p>
    <w:p>
      <w:r>
        <w:t xml:space="preserve">2) В таблице объема обязательств указываются данные из части III
</w:t>
      </w:r>
    </w:p>
    <w:p>
      <w:r>
        <w:t xml:space="preserve">таблицы 5 (Приложение 1 к настоящему Положению): в первой строке - на
</w:t>
      </w:r>
    </w:p>
    <w:p>
      <w:r>
        <w:t xml:space="preserve">начало  первого  рабочего  дня  месяца,  во  второй строке - на конец
</w:t>
      </w:r>
    </w:p>
    <w:p>
      <w:r>
        <w:t xml:space="preserve">последнего рабочего дня месяца.
</w:t>
      </w:r>
    </w:p>
    <w:p>
      <w:r>
        <w:t xml:space="preserve">3) В  строке  1  таблицы  остатков  и  оборотов  указывается (по
</w:t>
      </w:r>
    </w:p>
    <w:p>
      <w:r>
        <w:t xml:space="preserve">кредиту) остаток по счету  634  из  таблицы  остатков  Журнала  учета
</w:t>
      </w:r>
    </w:p>
    <w:p>
      <w:r>
        <w:t xml:space="preserve">операций по счету типа "С" на начало первого рабочего дня месяца.
</w:t>
      </w:r>
    </w:p>
    <w:p>
      <w:r>
        <w:t xml:space="preserve">4) В строки 2 и 3 таблицы остатков и оборотов вносятся данные об
</w:t>
      </w:r>
    </w:p>
    <w:p>
      <w:r>
        <w:t xml:space="preserve">оборотах за месяц,  рассчитываемые как сумма всех оборотов из таблицы
</w:t>
      </w:r>
    </w:p>
    <w:p>
      <w:r>
        <w:t xml:space="preserve">остатков Журнала учета операций по счету типа "С" за  первый  рабочий
</w:t>
      </w:r>
    </w:p>
    <w:p>
      <w:r>
        <w:t xml:space="preserve">день месяца.
</w:t>
      </w:r>
    </w:p>
    <w:p>
      <w:r>
        <w:t xml:space="preserve">5) В строке  4  таблицы  остатков  и  оборотов  указывается  (по
</w:t>
      </w:r>
    </w:p>
    <w:p>
      <w:r>
        <w:t xml:space="preserve">кредиту)  остаток  по  счету  634  из  таблицы остатков Журнала учета
</w:t>
      </w:r>
    </w:p>
    <w:p>
      <w:r>
        <w:t xml:space="preserve">операций по счету типа "С" за конец последнего рабочего дня месяца.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2023-10-10T09:38:10.044Z</dcterms:created>
  <dcterms:modified xsi:type="dcterms:W3CDTF">2023-10-10T09:38:10.044Z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